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EB" w:rsidRPr="002B03EB" w:rsidRDefault="002B03EB" w:rsidP="002B03EB">
      <w:pPr>
        <w:shd w:val="clear" w:color="auto" w:fill="FFFFFF"/>
        <w:spacing w:after="900" w:line="240" w:lineRule="auto"/>
        <w:ind w:hanging="851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15"/>
          <w:kern w:val="36"/>
          <w:sz w:val="18"/>
          <w:szCs w:val="18"/>
          <w:lang w:eastAsia="ru-RU"/>
        </w:rPr>
      </w:pPr>
      <w:r w:rsidRPr="002B03EB">
        <w:rPr>
          <w:rFonts w:ascii="Arial" w:eastAsia="Times New Roman" w:hAnsi="Arial" w:cs="Arial"/>
          <w:b/>
          <w:bCs/>
          <w:caps/>
          <w:color w:val="000000"/>
          <w:spacing w:val="15"/>
          <w:kern w:val="36"/>
          <w:sz w:val="18"/>
          <w:szCs w:val="18"/>
          <w:lang w:eastAsia="ru-RU"/>
        </w:rPr>
        <w:t>ПОЛОЖЕНИЕ О ФОТОКОНКУРСЕ</w:t>
      </w:r>
    </w:p>
    <w:p w:rsidR="002B03EB" w:rsidRPr="002B03EB" w:rsidRDefault="002B03EB" w:rsidP="002B03EB">
      <w:pPr>
        <w:shd w:val="clear" w:color="auto" w:fill="FFFFFF"/>
        <w:spacing w:after="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b/>
          <w:bCs/>
          <w:caps/>
          <w:color w:val="000000"/>
          <w:spacing w:val="8"/>
          <w:sz w:val="15"/>
          <w:lang w:eastAsia="ru-RU"/>
        </w:rPr>
        <w:t>1. ОБЩИЕ ПОЛОЖЕНИЯ</w:t>
      </w:r>
    </w:p>
    <w:p w:rsidR="002B03EB" w:rsidRPr="002B03EB" w:rsidRDefault="002B03EB" w:rsidP="002B03EB">
      <w:pPr>
        <w:shd w:val="clear" w:color="auto" w:fill="FFFFFF"/>
        <w:spacing w:after="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1.1. КОНКУРС ФОТОГРАФИЙ</w:t>
      </w:r>
      <w:r w:rsidRPr="002B03EB">
        <w:rPr>
          <w:rFonts w:ascii="Arial" w:eastAsia="Times New Roman" w:hAnsi="Arial" w:cs="Arial"/>
          <w:caps/>
          <w:color w:val="000000"/>
          <w:spacing w:val="8"/>
          <w:sz w:val="15"/>
          <w:lang w:eastAsia="ru-RU"/>
        </w:rPr>
        <w:t> </w:t>
      </w:r>
      <w:r w:rsidRPr="002B03EB">
        <w:rPr>
          <w:rFonts w:ascii="Arial" w:eastAsia="Times New Roman" w:hAnsi="Arial" w:cs="Arial"/>
          <w:b/>
          <w:bCs/>
          <w:caps/>
          <w:color w:val="000000"/>
          <w:spacing w:val="8"/>
          <w:sz w:val="15"/>
          <w:lang w:eastAsia="ru-RU"/>
        </w:rPr>
        <w:t>«ВЗГЛЯД ИНОСТРАНЦА» / «FOREIGN VIEW»</w:t>
      </w:r>
      <w:r w:rsidRPr="002B03EB">
        <w:rPr>
          <w:rFonts w:ascii="Arial" w:eastAsia="Times New Roman" w:hAnsi="Arial" w:cs="Arial"/>
          <w:caps/>
          <w:color w:val="000000"/>
          <w:spacing w:val="8"/>
          <w:sz w:val="15"/>
          <w:lang w:eastAsia="ru-RU"/>
        </w:rPr>
        <w:t> </w:t>
      </w: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ПРОВОДИТСЯ ФГБУ «ПРЕЗИДЕНТСКАЯ БИБЛИОТЕКА ИМЕНИ Б.Н.ЕЛЬЦИНА» В ЦЕЛЯХ РАСШИРЕНИЯ И УКРЕПЛЕНИЯ МЕЖГОСУДАРСТВЕННЫХ СВЯЗЕЙ, СОДЕЙСТВИЯ МЕЖДУНАРОДНОМУ КУЛЬТУРНОМУ И ИНФОРМАЦИОННОМУ ОБМЕНУ. КОНКУРС ЯВЛЯЕТСЯ ЕЖЕГОДНЫМ И МЕЖДУНАРОДНЫМ.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ОСНОВАНИЕМ ДЛЯ ПРОВЕДЕНИЯ КОНКУРСА ФОТОГРАФИЙ (ДАЛЕЕ – ФОТОКОНКУРС) ЯВЛЯЕТСЯ ПРИКАЗ ГЕНЕРАЛЬНОГО ДИРЕКТОРА ФГБУ «ПРЕЗИДЕНТСКАЯ БИБЛИОТЕКА ИМЕНИ Б.Н.ЕЛЬЦИНА».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1.2.   ОРГАНИЗАТОР ФОТОКОНКУРСА – ФГБУ «ПРЕЗИДЕНТСКАЯ БИБЛИОТЕКА ИМЕНИ Б.Н.ЕЛЬЦИНА».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1.3. ТЕМАТИКА, НОМИНАЦИИ, СОСТАВ ЭКСПЕРТНОЙ ГРУППЫ И ЖЮРИ ФОТОКОНКУРСА, СРОКИ И ПЕРЕЧЕНЬ МЕРОПРИЯТИЙ ПО ЕГО ПОВЕДЕНИЮ УТВЕРЖДАЮТСЯ ГЕНЕРАЛЬНЫМ ДИРЕКТОРОМ ФГБУ «ПРЕЗИДЕНТСКАЯ БИБЛИОТЕКА ИМЕНИ Б.Н.ЕЛЬЦИНА» (ДАЛЕЕ – ОРГАНИЗАТОР).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 </w:t>
      </w:r>
      <w:r w:rsidRPr="002B03EB">
        <w:rPr>
          <w:rFonts w:ascii="Arial" w:eastAsia="Times New Roman" w:hAnsi="Arial" w:cs="Arial"/>
          <w:b/>
          <w:bCs/>
          <w:caps/>
          <w:color w:val="000000"/>
          <w:spacing w:val="8"/>
          <w:sz w:val="15"/>
          <w:lang w:eastAsia="ru-RU"/>
        </w:rPr>
        <w:t>2. УСЛОВИЯ ПРОВЕДЕНИЯ ФОТОКОНКУРСА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2.1. ФОТОКОНКУРС ЯВЛЯЕТСЯ ОТКРЫТЫМ, В НЕМ МОГУТ УЧАСТВОВАТЬ ЛЮБЫЕ ЛИЦА, А ТАКЖЕ ТВОРЧЕСКИЕ ОБЪЕДИНЕНИЯ ФОТОГРАФОВ (ДАЛЕЕ – АВТОРЫ) ВНЕ ЗАВИСИМОСТИ ОТ ВОЗРАСТА, ГРАЖДАНСТВА И СТРАНЫ ПРОЖИВАНИЯ (МЕСТОНАХОЖДЕНИЯ).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2.2. НА ФОТОКОНКУРС ПРИНИМАЮТСЯ ХУДОЖЕСТВЕННЫЕ И ДОКУМЕНТАЛЬНЫЕ ФОТОГРАФИИ ЛЮБОГО ЖАНРА, СООТВЕТСТВУЮЩИЕ ТЕМАТИКЕ КОНКУРСА.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2.3. АВТОРЫ НЕ ОГРАНИЧЕНЫ В ВЫБОРЕ ТЕХНИЧЕСКИХ СРЕДСТВ ПРИ СОЗДАНИИ ФОТОГРАФИЙ.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2.4. НА КОНКУРС ПРИНИМАЮТСЯ ТОЛЬКО РАБОТЫ, ВЫПОЛНЕННЫЕ В ТЕХНИКЕ ФОТОГРАФИИ. ФОТОКОЛЛАЖИ И ИЗОБРАЖЕНИЯ,  ВЫПОЛНЕННЫЕ С ПОМОЩЬЮ КОМПЬЮТЕРА, КОНКУРСНОЙ ОЦЕНКЕ НЕ ПОДЛЕЖАТ. НА КОНКУРС ПРИНИМАЮТСЯ ОТДЕЛЬНЫЕ ФОТОГРАФИИ. АВТОРСКИЕ СЕРИИ (ОТ 2 ДО 5 ФОТОГРАФИЙ), ОБЪЕДИНЕННЫЕ ИДЕЕЙ И ОБЩИМ ИЗОБРАЗИТЕЛЬНЫМ РЕШЕНИЕМ МОГУТ УЧАСТВОВАТЬ В ФОТОКОНКУРСЕ ПРИ ОБЪЯВЛЕНИИ СПЕЦИАЛЬНОЙ НОМИНАЦИИ.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2.5. АВТОРЫ ВПРАВЕ ПРЕДЛОЖИТЬ НА РАССМОТРЕНИЕ ОРГАНИЗАТОРА НЕ БОЛЕЕ   20 (ДВАДЦАТИ) РАБОТ ИЛИ 5 (ПЯТИ) СЕРИЙ, НО В ФИНАЛЕ ФОТОКОНКУРСА КАЖДЫЙ АВТОР МОЖЕТ БЫТЬ ПРЕДСТАВЛЕН В РАМКАХ НОМИНАЦИИ ТОЛЬКО ОДНОЙ ФОТОГРАФИЕЙ (СЕРИЕЙ).</w:t>
      </w:r>
    </w:p>
    <w:p w:rsidR="002B03EB" w:rsidRPr="002B03EB" w:rsidRDefault="002B03EB" w:rsidP="002B03EB">
      <w:pPr>
        <w:shd w:val="clear" w:color="auto" w:fill="FFFFFF"/>
        <w:spacing w:after="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2.6. УЧАСТНИКИ РЕГИСТРИРУЮТСЯ И ПРЕДСТАВЛЯЮТ ФОТОГРАФИИ В ЭЛЕКТРОННОМ ВИДЕ НА САЙТ ОРГАНИЗАТОРА</w:t>
      </w:r>
      <w:r w:rsidRPr="002B03EB">
        <w:rPr>
          <w:rFonts w:ascii="Arial" w:eastAsia="Times New Roman" w:hAnsi="Arial" w:cs="Arial"/>
          <w:caps/>
          <w:color w:val="000000"/>
          <w:spacing w:val="8"/>
          <w:sz w:val="15"/>
          <w:lang w:eastAsia="ru-RU"/>
        </w:rPr>
        <w:t> </w:t>
      </w:r>
      <w:hyperlink r:id="rId4" w:history="1">
        <w:r w:rsidRPr="002B03EB">
          <w:rPr>
            <w:rFonts w:ascii="Arial" w:eastAsia="Times New Roman" w:hAnsi="Arial" w:cs="Arial"/>
            <w:caps/>
            <w:color w:val="000000"/>
            <w:spacing w:val="8"/>
            <w:sz w:val="15"/>
            <w:lang w:eastAsia="ru-RU"/>
          </w:rPr>
          <w:t>WWW.PRLIB.RU</w:t>
        </w:r>
      </w:hyperlink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. ФОРМАТ ФОТОГРАФИЙ ДЛЯ УЧАСТИЯ В ФОТОКОНКУРСЕ – JPEG, РАЗРЕШЕНИЕ ФОТОГРАФИЙ –  300 DPI, РАЗМЕР ФАЙЛА ОТ 0 ДО 5 МБ. ФОТОГРАФИИ НЕ ДОЛЖНЫ СОДЕРЖАТЬ НАДПИСЕЙ – АВТОРСТВО, ГОД, НАЗВАНИЕ И ПРОЧИЕ СИМВОЛЫ, И ТЕКСТ, НАНЕСЕННЫЕ ПОСЛЕ СЪЕМКИ ЛЮБЫМ МЕТОДОМ.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2.7. ДЛЯ УЧАСТИЯ В ФОТОКОНКУРСЕ ПРИ РЕГИСТРАЦИИ НА ПОРТАЛЕ ПРЕЗИДЕНТСКОЙ БИБЛИОТЕКИ АВТОРЫ ДОЛЖНЫ ЗАПОЛНИТЬ ЭЛЕКТРОННУЮ РЕГИСТРАЦИОННУЮ ФОРМУ, ВКЛЮЧАЮЩУЮ СЛЕДУЮЩУЮ ИНФОРМАЦИЮ: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    ФИО;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    ГОД РОЖДЕНИЯ;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lastRenderedPageBreak/>
        <w:t>-           ПОЛ;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    ГРАЖДАНСТВО;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    СТРАНУ ПОСТОЯННОГО ПРОЖИВАНИЯ;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    ГОРОД ПРОЖИВАНИЯ (НАСЕЛЕННЫЙ ПУНКТ);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    КОНТАКТНЫЙ ТЕЛЕФОН;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    АДРЕС ЭЛЕКТРОННОЙ ПОЧТЫ;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    РОД ЗАНЯТИЙ.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2.8. КАЖДАЯ ИЗ ПРЕДСТАВЛЯЕМЫХ НА ФОТОКОНКУРС РАБОТ ДОЛЖНА ИМЕТЬ ОПИСАНИЕ, В КОТОРОМ НЕОБХОДИМО УКАЗАТЬ: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НАЗВАНИЕ ФОТОГРАФИИ;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НОМИНАЦИЮ, В КОТОРОЙ ПРЕДСТАВЛЯЕТСЯ ФОТОГРАФИЯ;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МЕСТО СЪЁМКИ (СТРАНА, НАСЕЛЕННЫЙ ПУНКТ ИЛИ НАЗВАНИЕ МЕСТНОСТИ);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ВРЕМЯ СЪЕМКИ;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 ДОПОЛНИТЕЛЬНЫЕ СВЕДЕНИЯ ПО СОДЕРЖАНИЮ ФОТОГРАФИИ: КТО (ЧТО) ИЗОБРАЖЕН (О), УТОЧНЕНИЕ МЕСТА, ОПИСАНИЕ ОБСТОЯТЕЛЬСТВ ЗАПЕЧАТЛЕННОГО СОБЫТИЯ И Т.Д.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2.9. ПЛАТА ЗА УЧАСТИЕ В КОНКУРСЕ НЕ ВЗИМАЕТСЯ.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2.10. НА КОНКУРС ПРИНИМАЮТСЯ РАБОТЫ ТОЛЬКО ОТ АВТОРОВ–ПРАВООБЛАДАТЕЛЕЙ ЛИБО ИХ ЗАКОННЫХ ПРЕДСТАВИТЕЛЕЙ. В СЛУЧАЕ УСТАНОВЛЕНИЯ ФАКТА ПРЕДОСТАВЛЕНИЯ ЛОЖНЫХ СВЕДЕНИЙ ОБ АВТОРСТВЕ, СООТВЕТСТВУЮЩАЯ ФОТОРАБОТА ИСКЛЮЧАЮТСЯ ИЗ УЧАСТИЯ В КОНКУРСЕ, А УЧАСТНИК, НЕПРАВОМЕРНО ПРЕДСТАВИВШИЙ ЕЕ, ЛИШАЕТСЯ ПРАВО УЧАСТИЯ В КОНКУРСЕ.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2.11. ФОТОРАБОТЫ СОТРУДНИКОВ ПРЕЗИДЕНТСКОЙ БИБЛИОТЕКИ МОГУТ УЧАСТВОВАТЬ В ФОТОКОНКУРСЕ ТОЛЬКО В СПЕЦИАЛЬНОЙ НОМИНАЦИИ ДЛЯ СОТРУДНИКОВ ПРИ УЧРЕЖДЕНИИ ТАКОВОЙ.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 </w:t>
      </w:r>
      <w:r w:rsidRPr="002B03EB">
        <w:rPr>
          <w:rFonts w:ascii="Arial" w:eastAsia="Times New Roman" w:hAnsi="Arial" w:cs="Arial"/>
          <w:b/>
          <w:bCs/>
          <w:caps/>
          <w:color w:val="000000"/>
          <w:spacing w:val="8"/>
          <w:sz w:val="15"/>
          <w:lang w:eastAsia="ru-RU"/>
        </w:rPr>
        <w:t>3. ПРАВА И ОБЯЗАННОСТИ УЧАСТНИКОВ И ОРГАНИЗАТОРОВ ФОТОКОНКУРСА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3.1. ВСЕ УЧАСТНИКИ ОБЯЗАНЫ ВЫПОЛНЯТЬ УСЛОВИЯ НАСТОЯЩЕГО ПОЛОЖЕНИЯ.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3.2. ОРГАНИЗАТОР ИМЕЕТ ПРАВО: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В ЦЕЛЯХ ИДЕНТИФИКАЦИИ УЧАСТНИКОВ ФОТОКОНКУРСА СОБИРАТЬ ЛИЧНЫЕ ДАННЫЕ УЧАСТНИКОВ В ОБЪЕМЕ, ОПРЕДЕЛЕННОМ ДАННЫМ ПОЛОЖЕНИЕМ;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 ДИСКВАЛИФИЦИРОВАТЬ УЧАСТНИКОВ ЗА НАРУШЕНИЕ УСТАНОВЛЕННЫХ ПРАВИЛ И ЗА НЕСООТВЕТСТВИЕ ТРЕБОВАНИЯМ И УСЛОВИЯМ ПРОВЕДЕНИЯ ФОТОКОНКУРСА;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ПРИВЛЕКАТЬ ИНФОРМАЦИОННЫХ ПАРТНЕРОВ ФОТОКОНКУРСА.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3.3. ОРГАНИЗАТОР ОБЯЗАН: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РАЗРАБАТЫВАТЬ ДОКУМЕНТЫ ПО ПРОВЕДЕНИЮ КОНКУРСА;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ОПРЕДЕЛЯТЬ УСЛОВИЯ КОНКУРСА;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ФОРМИРОВАТЬ СОСТАВ И КООРДИНИРОВАТЬ РАБОТУ ЭКСПЕРТНОЙ ГРУППЫ И ЖЮРИ;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ПРОВОДИТЬ МЕРОПРИЯТИЯ  КОНКУРСА СОГЛАСНО УТВЕРЖДЕННОМУ ПЛАНУ;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lastRenderedPageBreak/>
        <w:t>-        КООРДИНИРОВАТЬ РАБОТУ С ПАРТНЕРАМИ КОНКУРСА;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ОРГАНИЗОВЫВАТЬ ЦЕРЕМОНИЮ НАГРАЖДЕНИЯ ПОБЕДИТЕЛЕЙ КОНКУРСА;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ОСУЩЕСТВЛЯТЬ ИНЫЕ ДЕЙСТВИЯ, ПРЕДУСМОТРЕННЫЕ ДАННЫМ ПОЛОЖЕНИЕМ.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 xml:space="preserve">3.4. ОРГАНИЗАТОР НЕ НЕСЕТ ОТВЕТСТВЕННОСТЬ ЗА ПОСЛЕДСТВИЯ, ВОЗНИКАЮЩИЕ </w:t>
      </w:r>
      <w:proofErr w:type="gramStart"/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ПРИ</w:t>
      </w:r>
      <w:proofErr w:type="gramEnd"/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: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 xml:space="preserve">-        НЕДОСТОВЕРНОМ </w:t>
      </w:r>
      <w:proofErr w:type="gramStart"/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УКАЗАНИИ</w:t>
      </w:r>
      <w:proofErr w:type="gramEnd"/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 xml:space="preserve"> УЧАСТНИКАМИ АВТОРСТВА ФОТОРАБОТ ИЛИ НЕВЕРНО СООБЩЕННЫХ ИЛИ ИЗМЕНЕННЫХ УЧАСТНИКАМИ СВЕДЕНИЙ;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 НЕВОЗМОЖНОСТИ ОСУЩЕСТВЛЕНИЯ СВЯЗИ С УЧАСТНИКОМ ИЛИ ЕГО ЗАКОННЫМИ ПРЕДСТАВИТЕЛЯМИ ПО ПРИЧИНЕ УКАЗАНИЯ ИМ НЕВЕРНЫХ ИЛИ НЕАКТУАЛЬНЫХ СВЕДЕНИЙ О ТЕЛЕФОНАХ ИЛИ АДРЕСЕ ЭЛЕКТРОННОЙ ПОЧТЫ;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НЕНАДЛЕЖАЩЕЙ РАБОТЕ ПОЧТОВЫХ, КУРЬЕРСКИХ И ПРОВАЙДЕРСКИХ СЛУЖБ, СЕТЕЙ И СРЕДСТВ СВЯЗИ;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 xml:space="preserve">-        </w:t>
      </w:r>
      <w:proofErr w:type="gramStart"/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ИСПОЛЬЗОВАНИИ</w:t>
      </w:r>
      <w:proofErr w:type="gramEnd"/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 xml:space="preserve"> КОНКУРСНЫХ РАБОТ ТРЕТЬИМИ ЛИЦАМИ.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3.5. УЧАСТНИКИ ИМЕЮТ ПРАВО: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ПОЛУЧАТЬ ИНФОРМАЦИЮ ОБ УСЛОВИЯХ И ПОРЯДКЕ ПРОВЕДЕНИЯ КОНКУРСА;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ОТЗЫВАТЬ ЗАЯВКИ НА УЧАСТИЕ В КОНКУРСЕ, НАПРАВИВ НА АДРЕС ЭЛЕКТРОННОЙ ПОЧТЫ ОРГАНИЗАТОРА, УКАЗАННЫЙ НА ПОРТАЛЕ, ПИСЬМА НЕ МЕНЕЕ ЧЕМ ЗА 10 ДНЕЙ ДО ОКОНЧАНИЯ ПРИЕМА ФОТОГРАФИЙ НА КОНКУРС И ПОЛУЧЕНИИ ОТ ОРГАНИЗАТОРА УВЕДОМЛЕНИЯ О ПРОЧТЕНИИ ДАННОГО ПИСЬМА. ОТПРАВКА ПИСЬМА ДОЛЖНА БЫТЬ ВЫПОЛНЕНА С АДРЕСА ЭЛЕКТРОННОЙ ПОЧТЫ, УКАЗАННОГО УЧАСТНИКОМ ПРИ РЕГИСТРАЦИИ НА ФОТОКОНКУРСЕ;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ПОЛУЧИТЬ ДИПЛОМ В СЛУЧАЕ ПРИЗНАНИЯ ПОБЕДИТЕЛЕМ ФОТОКОНКУРСА.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3.6.  УЧАСТНИКИ ОБЯЗАНЫ: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ПРЕДВАРИТЕЛЬНО ОЗНАКОМИТЬСЯ С ПОЛОЖЕНИЕМ О КОНКУРСЕ, ИЗУЧИТЬ ТРЕБОВАНИЯ, ПРЕДЪЯВЛЯЕМЫЕ К УЧАСТИЮ В КОНКУРСЕ;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 СВОЕВРЕМЕННО ПРОЙТИ РЕГИСТРАЦИЮ И ПРЕДОСТАВИТЬ ФОТОГРАФИИ, ОФОРМЛЕННЫЕ В СООТВЕТСТВИИ С ТРЕБОВАНИЯМИ НАСТОЯЩЕГО ПОЛОЖЕНИЯ;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СОБЛЮДАТЬ ПРАВИЛА, ПРЕДУСМОТРЕННЫЕ НАСТОЯЩИМ ПОЛОЖЕНИЕМ.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3.8. ФАКТ НАПРАВЛЕНИЯ РАБОТЫ НА КОНКУРС ОЗНАЧАЕТ СОГЛАСИЕ АВТОРА С ПОРЯДКОМ СБОРА, ОБРАБОТКИ И ПЕРЕДАЧИ ПЕРСОНАЛЬНЫХ ДАННЫХ УЧАСТНИКА ФОТОКОНКУРСА И/ИЛИ ЕГО ЗАКОННЫХ ПРЕДСТАВИТЕЛЕЙ;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 xml:space="preserve">3.9. </w:t>
      </w:r>
      <w:proofErr w:type="gramStart"/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ОТПРАВЛЯЯ РАБОТЫ НА КОНКУРС, УЧАСТНИКИ БЕЗВОЗМЕЗДНО ПЕРЕДАЮТ НА ВЕСЬ СРОК ДЕЙСТВИЯ АВТОРСКОГО ПРАВА НЕИСКЛЮЧИТЕЛЬНЫЕ АВТОРСКИЕ ПРАВА НА ИХ ИСПОЛЬЗОВАНИЕ ОРГАНИЗАТОРУ КОНКУРСА В ЛЮБЫХ ЦЕЛЯХ, СВЯЗАННЫХ С ЕГО ПРОВЕДЕНИЕМ И РЕКЛАМОЙ, А ТАКЖЕ НА РАЗМЕЩЕНИЕ ФОТОГРАФИЙ В ФОНДАХ ПРЕЗИДЕНТСКОЙ БИБЛИОТЕКИ ИМЕНИ Б.Н.ЕЛЬЦИНА, ПУБЛИЧНЫЙ ПОКАЗ НА ВЫСТАВКАХ, ПУБЛИКАЦИЮ В ИЗДАНИЯХ, ОФИЦИАЛЬНЫХ ПРЕСС-РЕЛИЗАХ И НА САЙТАХ ПРЕЗИДЕНТСКОЙ БИБЛИОТЕКИ С ОБЯЗАТЕЛЬНЫМ УКАЗАНИЕМ</w:t>
      </w:r>
      <w:proofErr w:type="gramEnd"/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 xml:space="preserve"> АВТОРА ФОТОГРАФИИ. ПРЕДОСТАВЛЕНИЕ ФОТОГРАФИЙ НА КОНКУРС ЯВЛЯЕТСЯ СОГЛАСИЕМ С ВЫШЕПРИВЕДЕННЫМИ УСЛОВИЯМИ.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3.10. НА КОНКУРС ПРИНИМАЮТСЯ ФОТОГРАФИИ, НЕ НАРУШАЮЩИЕ ПРАВА И ДОСТОИНСТВА ГРАЖДАН И НЕ ПРОТИВОРЕЧАЩИЕ ЗАКОНОДАТЕЛЬСТВУ РОССИЙСКОЙ ФЕДЕРАЦИИ И УСЛОВИЯМ НАСТОЯЩЕГО ПОЛОЖЕНИЯ. ПРИСЛАННЫЕ ФОТОГРАФИИ МОГУТ БЫТЬ ОТКЛОНЕНЫ ОТ УЧАСТИЯ В ФОТОКОНКУРСЕ В СЛЕДУЮЩИХ СЛУЧАЯХ: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ФОТОГРАФИИ НЕ СООТВЕТСТВУЮТ ТЕМАТИКЕ ФОТОКОНКУРСА;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 ФОТОГРАФИИ СОДЕРЖАТ СЮЖЕТЫ, В КОТОРЫХ МОЖНО РАСПОЗНАТЬ ЭЛЕМЕНТЫ ПРОПАГАНДЫ ИЛИ АГИТАЦИИ, ВОЗБУЖДАЮЩИЕ СОЦИАЛЬНУЮ, РАСОВУЮ, НАЦИОНАЛЬНУЮ ИЛИ РЕЛИГИОЗНУЮ НЕНАВИСТЬ И ВРАЖДУ;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ФОТОГРАФИИ ИМЕЮТ НИЗКОЕ ХУДОЖЕСТВЕННОЕ ИЛИ ТЕХНИЧЕСКОЕ КАЧЕСТВО;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ФОТОГРАФИИ ИМЕЮТ ЭРОТИЧЕСКУЮ НАПРАВЛЕННОСТЬ.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lastRenderedPageBreak/>
        <w:t> </w:t>
      </w:r>
      <w:r w:rsidRPr="002B03EB">
        <w:rPr>
          <w:rFonts w:ascii="Arial" w:eastAsia="Times New Roman" w:hAnsi="Arial" w:cs="Arial"/>
          <w:b/>
          <w:bCs/>
          <w:caps/>
          <w:color w:val="000000"/>
          <w:spacing w:val="8"/>
          <w:sz w:val="15"/>
          <w:lang w:eastAsia="ru-RU"/>
        </w:rPr>
        <w:t>4. ЭТАПЫ ПРОВЕДЕНИЯ КОНКУРСА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4.1. ПОРЯДОК ПРОВЕДЕНИЯ КОНКУРСА ВКЛЮЧАЕТ СЛЕДУЮЩИЕ ЭТАПЫ:</w:t>
      </w:r>
    </w:p>
    <w:p w:rsidR="002B03EB" w:rsidRPr="002B03EB" w:rsidRDefault="002B03EB" w:rsidP="002B03EB">
      <w:pPr>
        <w:shd w:val="clear" w:color="auto" w:fill="FFFFFF"/>
        <w:spacing w:after="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1-Й ЭТАП - РЕГИСТРАЦИЯ И ПРИЕМ ФОТОГРАФИЙ В ЭЛЕКТРОННОМ ВИДЕ НА ПОРТАЛЕ ПРЕЗИДЕНТСКОЙ БИБЛИОТЕКИ</w:t>
      </w:r>
      <w:r w:rsidRPr="002B03EB">
        <w:rPr>
          <w:rFonts w:ascii="Arial" w:eastAsia="Times New Roman" w:hAnsi="Arial" w:cs="Arial"/>
          <w:caps/>
          <w:color w:val="000000"/>
          <w:spacing w:val="8"/>
          <w:sz w:val="15"/>
          <w:lang w:eastAsia="ru-RU"/>
        </w:rPr>
        <w:t> </w:t>
      </w:r>
      <w:hyperlink r:id="rId5" w:history="1">
        <w:r w:rsidRPr="002B03EB">
          <w:rPr>
            <w:rFonts w:ascii="Arial" w:eastAsia="Times New Roman" w:hAnsi="Arial" w:cs="Arial"/>
            <w:caps/>
            <w:color w:val="000000"/>
            <w:spacing w:val="8"/>
            <w:sz w:val="15"/>
            <w:lang w:eastAsia="ru-RU"/>
          </w:rPr>
          <w:t>WWW.</w:t>
        </w:r>
      </w:hyperlink>
      <w:hyperlink r:id="rId6" w:history="1">
        <w:r w:rsidRPr="002B03EB">
          <w:rPr>
            <w:rFonts w:ascii="Arial" w:eastAsia="Times New Roman" w:hAnsi="Arial" w:cs="Arial"/>
            <w:caps/>
            <w:color w:val="000000"/>
            <w:spacing w:val="8"/>
            <w:sz w:val="15"/>
            <w:lang w:eastAsia="ru-RU"/>
          </w:rPr>
          <w:t>PRLIB</w:t>
        </w:r>
      </w:hyperlink>
      <w:hyperlink r:id="rId7" w:history="1">
        <w:r w:rsidRPr="002B03EB">
          <w:rPr>
            <w:rFonts w:ascii="Arial" w:eastAsia="Times New Roman" w:hAnsi="Arial" w:cs="Arial"/>
            <w:caps/>
            <w:color w:val="000000"/>
            <w:spacing w:val="8"/>
            <w:sz w:val="15"/>
            <w:lang w:eastAsia="ru-RU"/>
          </w:rPr>
          <w:t>.RU</w:t>
        </w:r>
      </w:hyperlink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2-Й ЭТАП - ПОДВЕДЕНИЕ ИТОГОВ КОНКУРСА.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3-Й ЭТАП - НАГРАЖДЕНИЕ ПОБЕДИТЕЛЕЙ КОНКУРСА.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 </w:t>
      </w:r>
      <w:r w:rsidRPr="002B03EB">
        <w:rPr>
          <w:rFonts w:ascii="Arial" w:eastAsia="Times New Roman" w:hAnsi="Arial" w:cs="Arial"/>
          <w:b/>
          <w:bCs/>
          <w:caps/>
          <w:color w:val="000000"/>
          <w:spacing w:val="8"/>
          <w:sz w:val="15"/>
          <w:lang w:eastAsia="ru-RU"/>
        </w:rPr>
        <w:t>5. ПРОЦЕДУРА ОЦЕНКИ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5.1. В ЦЕЛЯХ ДОСТИЖЕНИЯ МАКСИМАЛЬНОЙ ОБЪЕКТИВНОСТИ В ОПРЕДЕЛЕНИИ ПОБЕДИТЕЛЕЙ ФОРМИРУЕТСЯ ЭКСПЕРТНАЯ ГРУППА И ЖЮРИ ФОТОКОНКУРСА (ДАЛЕЕ ЖЮРИ). В СОСТАВ ЭКСПЕРТНОЙ ГРУППЫ ВХОДЯТ СОТРУДНИКИ ПРЕЗИДЕНТСКОЙ БИБЛИОТЕКИ. В СОСТАВ ЖЮРИ ВХОДЯТ СОТРУДНИКИ ПРЕЗИДЕНТСКОЙ БИБЛИОТЕКИ, А ТАКЖЕ МОГУТ ВХОДИТЬ СОТРУДНИКИ КОНСУЛЬСКИХ УЧРЕЖДЕНИЙ, ПРЕДСТАВИТЕЛИ СРЕДСТВ МАССОВОЙ ИНФОРМАЦИИ И ПРЕДСТАВИТЕЛИ ПАРТНЕРОВ ФОТОКОНКУРСА.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5.2. ДЛЯ ВЫПОЛНЕНИЯ ПРЕДВАРИТЕЛЬНЫХ РАБОТ ПО ПРЕДСТАВЛЕНИЮ ФОТОРАБОТ ЭКСПЕРТНОЙ ГРУППЕ И ЖЮРИ ИЗ ЧИСЛА СОТРУДНИКОВ ПРЕЗИДЕНТСКОЙ БИБЛИОТЕКИ ФОРМИРУЕТСЯ РАБОЧАЯ ГРУППА.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5.3. РАБОЧАЯ ГРУППА ФОТОКОНКУРСА ПРОВОДИТ ПРЕДВАРИТЕЛЬНУЮ ПРОВЕРКУ ФОТОГРАФИЙ НА СООТВЕТСТВИЕ РАЗМЕРА И ФОРМАТА ФОТОГРАФИЙ ТРЕБОВАНИЯМ НАСТОЯЩЕГО ПОЛОЖЕНИЯ, КОРРЕКТНОСТЬ И ПОЛНОТУ РЕГИСТРАЦИОННОЙ ИНФОРМАЦИИ И ФОРМИРУЕТ СПИСОК ДЛЯ ПЕРЕДАЧИ ЭКСПЕРТНОЙ ГРУППЕ.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5.4. ФОТОГРАФИИ, НЕ СООТВЕТСТВУЮЩИЕ УСЛОВИЯМ КОНКУРСА И СООТВЕТСТВЕННО НЕ УЧАСТВУЮЩИЕ В НЕМ, МОГУТ ИСПОЛЬЗОВАТЬСЯ ОРГАНИЗАТОРОМ В РАМКАХ РЕКЛАМНОЙ, ИНФОРМАЦИОННОЙ И ИЗДАТЕЛЬСКОЙ ДЕЯТЕЛЬНОСТИ С УКАЗАНИЕМ АВТОРСТВА РАБОТ.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5.5. НА ВРЕМЯ РАБОТЫ ЭКСПЕРТНОЙ ГРУППЫ И ЖЮРИ ФОТОГРАФИЯМ ПРИСВАИВАЮТСЯ УСЛОВНЫЕ НОМЕРА БЕЗ УКАЗАНИЯ ИМЕНИ АВТОРОВ.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5.6. В СВОЕЙ ДЕЯТЕЛЬНОСТИ ЭКСПЕРТНАЯ ГРУППА РУКОВОДСТВУЕТСЯ ПОЛОЖЕНИЕМ ОБ ЭКСПЕРТНОЙ ГРУППЕ.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5.7. ЭКСПЕРТНАЯ ГРУППА ПРОВОДИТ ПРЕДВАРИТЕЛЬНУЮ ОЦЕНКУ ФОТОРАБОТ ПО КАЖДОЙ ИЗ НОМИНАЦИЙ И ПРЕДСТАВЛЯЕТ РЕЗУЛЬТАТЫ ЖЮРИ.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5.8. В СВОЕ ДЕЯТЕЛЬНОСТИ ЖЮРИ РУКОВОДСТВУЕТСЯ ПОЛОЖЕНИЕМ О ЖЮРИ.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5.9. ЖЮРИ ФОТОКОНКУРСА: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ПРОВОДИТ ОЦЕНКУ КОНКУРСНЫХ РАБОТ;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ОБЕСПЕЧИВАЕТ ЕДИНСТВО КРИТЕРИЕВ ОТБОРА ПОБЕДИТЕЛЕЙ ФОТОКОНКУРСА;</w:t>
      </w:r>
    </w:p>
    <w:p w:rsidR="002B03EB" w:rsidRPr="002B03EB" w:rsidRDefault="002B03EB" w:rsidP="002B03EB">
      <w:pPr>
        <w:shd w:val="clear" w:color="auto" w:fill="FFFFFF"/>
        <w:spacing w:after="270" w:line="240" w:lineRule="auto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-        УЧАСТВУЕТ В НАГРАЖДЕНИИ ПОБЕДИТЕЛЕЙ И УЧАСТНИКОВ ФОТОКОНКУРСА.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5.10. ЭКСПЕРТНАЯ ГРУППА И ЖЮРИ ФОТОКОНКУРСА НЕ ПРЕДОСТАВЛЯЮТ РЕЦЕНЗИЙ, ОТЗЫВОВ, ОБЪЯСНИТЕЛЬНЫХ ЗАПИСОК, НЕ ВСТУПАЮТ В ДИСКУССИЮ И ПЕРЕПИСКУ С УЧАСТНИКАМИ ФОТОКОНКУРСА.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lastRenderedPageBreak/>
        <w:t>5.11. В СЛУЧАЕ</w:t>
      </w:r>
      <w:proofErr w:type="gramStart"/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,</w:t>
      </w:r>
      <w:proofErr w:type="gramEnd"/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 xml:space="preserve"> ЕСЛИ В ОДНОЙ НОМИНАЦИИ ДВА ИЛИ БОЛЕЕ АВТОРОВ ИМЕЮТ ОДИНАКОВЫЙ РЕЙТИНГ, ПРАВО ПРИСУЖДЕНИЯ ОДНОГО ДОПОЛНИТЕЛЬНОГО БАЛЛА ОСТАЕТСЯ ЗА ПРЕДСЕДАТЕЛЕМ ЖЮРИ.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5.12. ПОБЕДИТЕЛЬ ОПРЕДЕЛЯЕТСЯ В КАЖДОЙ НОМИНАЦИИ. КАЖДЫЙ ПОБЕДИТЕЛЬ ПОЛУЧАЕТ ДИПЛОМ ЛАУРЕАТА ФОТОКОНКУРСА.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 </w:t>
      </w:r>
      <w:r w:rsidRPr="002B03EB">
        <w:rPr>
          <w:rFonts w:ascii="Arial" w:eastAsia="Times New Roman" w:hAnsi="Arial" w:cs="Arial"/>
          <w:b/>
          <w:bCs/>
          <w:caps/>
          <w:color w:val="000000"/>
          <w:spacing w:val="8"/>
          <w:sz w:val="15"/>
          <w:lang w:eastAsia="ru-RU"/>
        </w:rPr>
        <w:t>6. НАГРАЖДЕНИЕ ПОБЕДИТЕЛЕЙ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6.1. ПОБЕДИТЕЛИ ФОТОКОНКУРСА ПРИГЛАШАЮТСЯ В ПРЕЗИДЕНТСКУЮ БИБЛИОТЕКУ НА ЦЕРЕМОНИЮ НАГРАЖДЕНИЯ. РАСХОДЫ ПО ПРОЕЗДУ УЧАСТНИКОВ ФОТОКОНКУРСА, ИХ ПРОЖИВАНИЮ И ПИТАНИЮ ОТНОСЯТСЯ НА СЧЕТ УЧАСТНИКОВ ФОТОКОНКУРСА ИЛИ КОМАНДИРОВАВШЕЙ ИХ ОРГАНИЗАЦИИ. ПОБЕДИТЕЛЯМ ФОТОКОНКУРСА, НЕ ПРИБЫВШИМ НА ЦЕРЕМОНИЮ НАГРАЖДЕНИЯ, ПРИЗЫ НАПРАВЛЯЮТСЯ ПО ПОЧТЕ ЗА СЧЕТ ОРГАНИЗАТОРА. УЧАСТНИКИ ФОТОКОНКУРСА, ЖЕЛАЮЩИЕ ПРИНЯТЬ В КАЧЕСТВЕ ЗРИТЕЛЕЙ УЧАСТИЕ В ЦЕРЕМОНИИ НАГРАЖДЕНИЯ, МОГУТ ПОДАТЬ ЗАЯВКУ ОРГАНИЗАТОРУ.</w:t>
      </w:r>
    </w:p>
    <w:p w:rsidR="002B03EB" w:rsidRPr="002B03EB" w:rsidRDefault="002B03EB" w:rsidP="002B03EB">
      <w:pPr>
        <w:shd w:val="clear" w:color="auto" w:fill="FFFFFF"/>
        <w:spacing w:after="270" w:line="360" w:lineRule="atLeast"/>
        <w:ind w:left="-850" w:hanging="1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2B03EB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6.2. РАБОТЫ-НОМИНАНТЫ ФОТОКОНКУРСА РАЗМЕЩАЮТСЯ В ЭЛЕКТРОННОМ ВИДЕ НА СРЕДСТВАХ ОТОБРАЖЕНИЯ И НА ПОРТАЛЕ ПРЕЗИДЕНТСКОЙ БИБЛИОТЕКИ И ПАРТНЕРОВ ФОТОКОНКУРСА. ОРГАНИЗАТОРОМ МОЖЕТ БЫТЬ ПРИНЯТО РЕШЕНИЕ О ВЫПУСКЕ ПЕЧАТНОГО ФОТОАЛЬБОМА С РАБОТАМИ НОМИНАНТОВ И ПОБЕДИТЕЛЕЙ.</w:t>
      </w:r>
    </w:p>
    <w:p w:rsidR="001F5322" w:rsidRDefault="001F5322" w:rsidP="002B03EB">
      <w:pPr>
        <w:ind w:hanging="851"/>
      </w:pPr>
    </w:p>
    <w:sectPr w:rsidR="001F5322" w:rsidSect="002B03E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EB"/>
    <w:rsid w:val="001F5322"/>
    <w:rsid w:val="002B03EB"/>
    <w:rsid w:val="006A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22"/>
  </w:style>
  <w:style w:type="paragraph" w:styleId="1">
    <w:name w:val="heading 1"/>
    <w:basedOn w:val="a"/>
    <w:link w:val="10"/>
    <w:uiPriority w:val="9"/>
    <w:qFormat/>
    <w:rsid w:val="002B0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3EB"/>
    <w:rPr>
      <w:b/>
      <w:bCs/>
    </w:rPr>
  </w:style>
  <w:style w:type="character" w:customStyle="1" w:styleId="apple-converted-space">
    <w:name w:val="apple-converted-space"/>
    <w:basedOn w:val="a0"/>
    <w:rsid w:val="002B03EB"/>
  </w:style>
  <w:style w:type="paragraph" w:customStyle="1" w:styleId="standard">
    <w:name w:val="standard"/>
    <w:basedOn w:val="a"/>
    <w:rsid w:val="002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0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l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lib.ru/" TargetMode="External"/><Relationship Id="rId5" Type="http://schemas.openxmlformats.org/officeDocument/2006/relationships/hyperlink" Target="http://www.prlib.ru/" TargetMode="External"/><Relationship Id="rId4" Type="http://schemas.openxmlformats.org/officeDocument/2006/relationships/hyperlink" Target="http://www.prli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1599</Words>
  <Characters>9115</Characters>
  <Application>Microsoft Office Word</Application>
  <DocSecurity>0</DocSecurity>
  <Lines>75</Lines>
  <Paragraphs>21</Paragraphs>
  <ScaleCrop>false</ScaleCrop>
  <Company>ЗАО "ТюмБИТ"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voronova.yaroslavna</dc:creator>
  <cp:lastModifiedBy>voronova.yaroslavna</cp:lastModifiedBy>
  <cp:revision>1</cp:revision>
  <dcterms:created xsi:type="dcterms:W3CDTF">2016-10-18T06:46:00Z</dcterms:created>
  <dcterms:modified xsi:type="dcterms:W3CDTF">2016-10-18T06:49:00Z</dcterms:modified>
</cp:coreProperties>
</file>